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928" w:rsidRPr="008C7928" w:rsidRDefault="008C7928" w:rsidP="008C7928">
      <w:pPr>
        <w:tabs>
          <w:tab w:val="left" w:pos="-2340"/>
        </w:tabs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Задание «</w:t>
      </w:r>
      <w:r w:rsidRPr="008C7928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Теоретиче</w:t>
      </w:r>
      <w:r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ские основы финансового анализа»</w:t>
      </w:r>
      <w:r w:rsidRPr="008C7928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 </w:t>
      </w:r>
    </w:p>
    <w:p w:rsidR="008C7928" w:rsidRPr="008C7928" w:rsidRDefault="008C7928" w:rsidP="008C7928">
      <w:pPr>
        <w:tabs>
          <w:tab w:val="left" w:pos="-23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C7928" w:rsidRPr="008C7928" w:rsidRDefault="008C7928" w:rsidP="008C792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Финансовое состояние предприятия – один из важнейших разделов экономического анализа. Финансовое состояние – комплексное понятие, охватывающее финансовые результаты (прибыль, рентабельность), анализ баланса, расчет финансовых коэффициентов, показателей оборачиваемости оборотных средств и оценку кредитоспособности предприятия. </w:t>
      </w:r>
    </w:p>
    <w:p w:rsidR="008C7928" w:rsidRPr="008C7928" w:rsidRDefault="008C7928" w:rsidP="008C792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Рассмотрим практические задания по указанным вопросам.</w:t>
      </w:r>
    </w:p>
    <w:p w:rsidR="008C7928" w:rsidRPr="008C7928" w:rsidRDefault="008C7928" w:rsidP="008C792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Задачи:</w:t>
      </w:r>
    </w:p>
    <w:p w:rsidR="008C7928" w:rsidRPr="008C7928" w:rsidRDefault="008C7928" w:rsidP="008C792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12.1</w:t>
      </w:r>
      <w:proofErr w:type="gramStart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Р</w:t>
      </w:r>
      <w:proofErr w:type="gramEnd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ассчитать самостоятельность предприятия на основании формулы банкротства Альтмана и сделать выводы. Если в процессе расчетов сумма будет больше 1,8, то предприятие не обанкротится; если меньше 1,8, то предприятия считается банкротом.</w:t>
      </w:r>
    </w:p>
    <w:p w:rsidR="008C7928" w:rsidRPr="008C7928" w:rsidRDefault="008C7928" w:rsidP="008C792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Рассчитать коэффициент текущей ликвидности, коэффициент обеспеченности собственными оборотными средствами и коэффициент автономии. Если все три коэффициента выше норматива, то предприятие считается платежеспособным и не находящимся на грани банкротства.</w:t>
      </w:r>
    </w:p>
    <w:p w:rsidR="008C7928" w:rsidRPr="008C7928" w:rsidRDefault="008C7928" w:rsidP="008C792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Данные предприятия по балансу на конец года:</w:t>
      </w:r>
    </w:p>
    <w:p w:rsidR="008C7928" w:rsidRPr="008C7928" w:rsidRDefault="008C7928" w:rsidP="008C7928">
      <w:pPr>
        <w:numPr>
          <w:ilvl w:val="0"/>
          <w:numId w:val="1"/>
        </w:numPr>
        <w:tabs>
          <w:tab w:val="left" w:pos="-2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оборотные активы – 12 955 </w:t>
      </w:r>
      <w:proofErr w:type="spellStart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млн.тг</w:t>
      </w:r>
      <w:proofErr w:type="spellEnd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.;</w:t>
      </w:r>
    </w:p>
    <w:p w:rsidR="008C7928" w:rsidRPr="008C7928" w:rsidRDefault="008C7928" w:rsidP="008C7928">
      <w:pPr>
        <w:numPr>
          <w:ilvl w:val="0"/>
          <w:numId w:val="1"/>
        </w:numPr>
        <w:tabs>
          <w:tab w:val="left" w:pos="-2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все активы – 31 223 </w:t>
      </w:r>
      <w:proofErr w:type="spellStart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млн.тг</w:t>
      </w:r>
      <w:proofErr w:type="spellEnd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.;</w:t>
      </w:r>
    </w:p>
    <w:p w:rsidR="008C7928" w:rsidRPr="008C7928" w:rsidRDefault="008C7928" w:rsidP="008C7928">
      <w:pPr>
        <w:numPr>
          <w:ilvl w:val="0"/>
          <w:numId w:val="1"/>
        </w:numPr>
        <w:tabs>
          <w:tab w:val="left" w:pos="-2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нераспределенный доход – 845 </w:t>
      </w:r>
      <w:proofErr w:type="spellStart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млн.тг</w:t>
      </w:r>
      <w:proofErr w:type="spellEnd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.;</w:t>
      </w:r>
    </w:p>
    <w:p w:rsidR="008C7928" w:rsidRPr="008C7928" w:rsidRDefault="008C7928" w:rsidP="008C7928">
      <w:pPr>
        <w:numPr>
          <w:ilvl w:val="0"/>
          <w:numId w:val="1"/>
        </w:numPr>
        <w:tabs>
          <w:tab w:val="left" w:pos="-2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чистый доход от продаж – 845 </w:t>
      </w:r>
      <w:proofErr w:type="spellStart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млн.тг</w:t>
      </w:r>
      <w:proofErr w:type="spellEnd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.;</w:t>
      </w:r>
    </w:p>
    <w:p w:rsidR="008C7928" w:rsidRPr="008C7928" w:rsidRDefault="008C7928" w:rsidP="008C7928">
      <w:pPr>
        <w:numPr>
          <w:ilvl w:val="0"/>
          <w:numId w:val="1"/>
        </w:numPr>
        <w:tabs>
          <w:tab w:val="left" w:pos="-2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доход от реализации продукции – 24 550 </w:t>
      </w:r>
      <w:proofErr w:type="spellStart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млн.тг</w:t>
      </w:r>
      <w:proofErr w:type="spellEnd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.;</w:t>
      </w:r>
    </w:p>
    <w:p w:rsidR="008C7928" w:rsidRPr="008C7928" w:rsidRDefault="008C7928" w:rsidP="008C7928">
      <w:pPr>
        <w:numPr>
          <w:ilvl w:val="0"/>
          <w:numId w:val="1"/>
        </w:numPr>
        <w:tabs>
          <w:tab w:val="left" w:pos="-2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денежные средства – 933 </w:t>
      </w:r>
      <w:proofErr w:type="spellStart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млн.тг</w:t>
      </w:r>
      <w:proofErr w:type="spellEnd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.;</w:t>
      </w:r>
    </w:p>
    <w:p w:rsidR="008C7928" w:rsidRPr="008C7928" w:rsidRDefault="008C7928" w:rsidP="008C7928">
      <w:pPr>
        <w:numPr>
          <w:ilvl w:val="0"/>
          <w:numId w:val="1"/>
        </w:numPr>
        <w:tabs>
          <w:tab w:val="left" w:pos="-2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дебиторская задолженность – 5 723 </w:t>
      </w:r>
      <w:proofErr w:type="spellStart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млн.тг</w:t>
      </w:r>
      <w:proofErr w:type="spellEnd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.;</w:t>
      </w:r>
    </w:p>
    <w:p w:rsidR="008C7928" w:rsidRPr="008C7928" w:rsidRDefault="008C7928" w:rsidP="008C7928">
      <w:pPr>
        <w:numPr>
          <w:ilvl w:val="0"/>
          <w:numId w:val="1"/>
        </w:numPr>
        <w:tabs>
          <w:tab w:val="left" w:pos="-2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ценные бумаги – 0;</w:t>
      </w:r>
    </w:p>
    <w:p w:rsidR="008C7928" w:rsidRPr="008C7928" w:rsidRDefault="008C7928" w:rsidP="008C7928">
      <w:pPr>
        <w:numPr>
          <w:ilvl w:val="0"/>
          <w:numId w:val="1"/>
        </w:numPr>
        <w:tabs>
          <w:tab w:val="left" w:pos="-2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запасы и затраты – 6 047 </w:t>
      </w:r>
      <w:proofErr w:type="spellStart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млн.тг</w:t>
      </w:r>
      <w:proofErr w:type="spellEnd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.;</w:t>
      </w:r>
    </w:p>
    <w:p w:rsidR="008C7928" w:rsidRPr="008C7928" w:rsidRDefault="008C7928" w:rsidP="008C7928">
      <w:pPr>
        <w:numPr>
          <w:ilvl w:val="0"/>
          <w:numId w:val="1"/>
        </w:numPr>
        <w:tabs>
          <w:tab w:val="left" w:pos="-2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расходы будущих периодов – 27 </w:t>
      </w:r>
      <w:proofErr w:type="spellStart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млн.тг</w:t>
      </w:r>
      <w:proofErr w:type="spellEnd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8C7928" w:rsidRPr="008C7928" w:rsidRDefault="008C7928" w:rsidP="008C792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C7928" w:rsidRPr="008C7928" w:rsidRDefault="008C7928" w:rsidP="008C792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12.2</w:t>
      </w:r>
      <w:proofErr w:type="gramStart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Р</w:t>
      </w:r>
      <w:proofErr w:type="gramEnd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ассчитать коэффициент оборачиваемости оборотных средств. Определить абсолютное влияние выручки и среднего остатка оборотных средств на изменение коэффициента оборачиваемости.</w:t>
      </w:r>
    </w:p>
    <w:p w:rsidR="008C7928" w:rsidRPr="008C7928" w:rsidRDefault="008C7928" w:rsidP="008C792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148"/>
        <w:gridCol w:w="2340"/>
        <w:gridCol w:w="2160"/>
      </w:tblGrid>
      <w:tr w:rsidR="008C7928" w:rsidRPr="008C7928" w:rsidTr="00497D87">
        <w:tc>
          <w:tcPr>
            <w:tcW w:w="5148" w:type="dxa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Показатели</w:t>
            </w:r>
          </w:p>
        </w:tc>
        <w:tc>
          <w:tcPr>
            <w:tcW w:w="2340" w:type="dxa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Предыдущий год</w:t>
            </w:r>
          </w:p>
        </w:tc>
        <w:tc>
          <w:tcPr>
            <w:tcW w:w="2160" w:type="dxa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Отчетный год</w:t>
            </w:r>
          </w:p>
        </w:tc>
      </w:tr>
      <w:tr w:rsidR="008C7928" w:rsidRPr="008C7928" w:rsidTr="00497D87">
        <w:tc>
          <w:tcPr>
            <w:tcW w:w="5148" w:type="dxa"/>
          </w:tcPr>
          <w:p w:rsidR="008C7928" w:rsidRPr="008C7928" w:rsidRDefault="008C7928" w:rsidP="008C79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Выручка от реализации продукции, </w:t>
            </w:r>
            <w:proofErr w:type="spellStart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млн.тг</w:t>
            </w:r>
            <w:proofErr w:type="spellEnd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</w:t>
            </w:r>
          </w:p>
        </w:tc>
        <w:tc>
          <w:tcPr>
            <w:tcW w:w="2340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46 863</w:t>
            </w:r>
          </w:p>
        </w:tc>
        <w:tc>
          <w:tcPr>
            <w:tcW w:w="2160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56 069</w:t>
            </w:r>
          </w:p>
        </w:tc>
      </w:tr>
      <w:tr w:rsidR="008C7928" w:rsidRPr="008C7928" w:rsidTr="00497D87">
        <w:tc>
          <w:tcPr>
            <w:tcW w:w="5148" w:type="dxa"/>
          </w:tcPr>
          <w:p w:rsidR="008C7928" w:rsidRPr="008C7928" w:rsidRDefault="008C7928" w:rsidP="008C79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Средний остаток оборотных средств, </w:t>
            </w:r>
            <w:proofErr w:type="spellStart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млн.тг</w:t>
            </w:r>
            <w:proofErr w:type="spellEnd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</w:t>
            </w:r>
          </w:p>
        </w:tc>
        <w:tc>
          <w:tcPr>
            <w:tcW w:w="2340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12 040</w:t>
            </w:r>
          </w:p>
        </w:tc>
        <w:tc>
          <w:tcPr>
            <w:tcW w:w="2160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13 191</w:t>
            </w:r>
          </w:p>
        </w:tc>
      </w:tr>
    </w:tbl>
    <w:p w:rsidR="008C7928" w:rsidRPr="008C7928" w:rsidRDefault="008C7928" w:rsidP="008C792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C7928" w:rsidRPr="008C7928" w:rsidRDefault="008C7928" w:rsidP="008C792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12.3</w:t>
      </w:r>
      <w:proofErr w:type="gramStart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</w:t>
      </w:r>
      <w:proofErr w:type="gramEnd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пределить по балансу коэффициенты: абсолютной ликвидности (К</w:t>
      </w:r>
      <w:r w:rsidRPr="008C7928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ал</w:t>
      </w: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), ликвидности (К</w:t>
      </w:r>
      <w:r w:rsidRPr="008C7928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л</w:t>
      </w: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), текущей ликвидности (</w:t>
      </w:r>
      <w:proofErr w:type="spellStart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К</w:t>
      </w:r>
      <w:r w:rsidRPr="008C7928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тл</w:t>
      </w:r>
      <w:proofErr w:type="spellEnd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):</w:t>
      </w:r>
    </w:p>
    <w:p w:rsidR="008C7928" w:rsidRPr="008C7928" w:rsidRDefault="008C7928" w:rsidP="008C792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068"/>
        <w:gridCol w:w="1965"/>
        <w:gridCol w:w="1800"/>
        <w:gridCol w:w="1800"/>
      </w:tblGrid>
      <w:tr w:rsidR="008C7928" w:rsidRPr="008C7928" w:rsidTr="00497D87">
        <w:tc>
          <w:tcPr>
            <w:tcW w:w="4068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Показатели (статьи баланса)</w:t>
            </w:r>
          </w:p>
        </w:tc>
        <w:tc>
          <w:tcPr>
            <w:tcW w:w="1965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На начало года, </w:t>
            </w:r>
            <w:proofErr w:type="spellStart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млн.тг</w:t>
            </w:r>
            <w:proofErr w:type="spellEnd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</w:t>
            </w: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На конец года, </w:t>
            </w:r>
            <w:proofErr w:type="spellStart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млн.тг</w:t>
            </w:r>
            <w:proofErr w:type="spellEnd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</w:t>
            </w: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Отклонение</w:t>
            </w:r>
          </w:p>
        </w:tc>
      </w:tr>
      <w:tr w:rsidR="008C7928" w:rsidRPr="008C7928" w:rsidTr="00497D87">
        <w:tc>
          <w:tcPr>
            <w:tcW w:w="4068" w:type="dxa"/>
          </w:tcPr>
          <w:p w:rsidR="008C7928" w:rsidRPr="008C7928" w:rsidRDefault="008C7928" w:rsidP="008C79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Итого денежные средства, </w:t>
            </w: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>ценные бумаги</w:t>
            </w:r>
          </w:p>
        </w:tc>
        <w:tc>
          <w:tcPr>
            <w:tcW w:w="1965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>1 620</w:t>
            </w: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2 260</w:t>
            </w: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8C7928" w:rsidRPr="008C7928" w:rsidTr="00497D87">
        <w:tc>
          <w:tcPr>
            <w:tcW w:w="4068" w:type="dxa"/>
          </w:tcPr>
          <w:p w:rsidR="008C7928" w:rsidRPr="008C7928" w:rsidRDefault="008C7928" w:rsidP="008C79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>Итого краткосрочные обязательства</w:t>
            </w:r>
          </w:p>
        </w:tc>
        <w:tc>
          <w:tcPr>
            <w:tcW w:w="1965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10 240</w:t>
            </w: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11 810</w:t>
            </w: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8C7928" w:rsidRPr="008C7928" w:rsidTr="00497D87">
        <w:tc>
          <w:tcPr>
            <w:tcW w:w="4068" w:type="dxa"/>
          </w:tcPr>
          <w:p w:rsidR="008C7928" w:rsidRPr="008C7928" w:rsidRDefault="008C7928" w:rsidP="008C79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Итого денежные средства, ценные бумаги и дебиторская задолженность</w:t>
            </w:r>
          </w:p>
        </w:tc>
        <w:tc>
          <w:tcPr>
            <w:tcW w:w="1965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5 560</w:t>
            </w: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6 390</w:t>
            </w: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8C7928" w:rsidRPr="008C7928" w:rsidTr="00497D87">
        <w:tc>
          <w:tcPr>
            <w:tcW w:w="4068" w:type="dxa"/>
          </w:tcPr>
          <w:p w:rsidR="008C7928" w:rsidRPr="008C7928" w:rsidRDefault="008C7928" w:rsidP="008C79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Итого ликвидных средств</w:t>
            </w:r>
          </w:p>
        </w:tc>
        <w:tc>
          <w:tcPr>
            <w:tcW w:w="1965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20 260</w:t>
            </w: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22 690</w:t>
            </w: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</w:tbl>
    <w:p w:rsidR="008C7928" w:rsidRPr="008C7928" w:rsidRDefault="008C7928" w:rsidP="008C792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proofErr w:type="spellStart"/>
      <w:r w:rsidRPr="008C7928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Справочно</w:t>
      </w:r>
      <w:proofErr w:type="spellEnd"/>
      <w:r w:rsidRPr="008C7928">
        <w:rPr>
          <w:rFonts w:ascii="Times New Roman" w:eastAsia="Times New Roman" w:hAnsi="Times New Roman" w:cs="Times New Roman"/>
          <w:sz w:val="24"/>
          <w:szCs w:val="24"/>
          <w:lang w:eastAsia="ru-RU"/>
        </w:rPr>
        <w:t>: норматив:  К</w:t>
      </w:r>
      <w:r w:rsidRPr="008C7928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ал </w:t>
      </w:r>
      <w:r w:rsidRPr="008C79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- 0,2-0,25;</w:t>
      </w:r>
    </w:p>
    <w:p w:rsidR="008C7928" w:rsidRPr="008C7928" w:rsidRDefault="008C7928" w:rsidP="008C7928">
      <w:pPr>
        <w:tabs>
          <w:tab w:val="left" w:pos="3780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</w:t>
      </w:r>
      <w:r w:rsidRPr="008C7928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л</w:t>
      </w:r>
      <w:r w:rsidRPr="008C79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0,7-0,8;</w:t>
      </w:r>
    </w:p>
    <w:p w:rsidR="008C7928" w:rsidRPr="008C7928" w:rsidRDefault="008C7928" w:rsidP="008C7928">
      <w:pPr>
        <w:tabs>
          <w:tab w:val="left" w:pos="3780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spellStart"/>
      <w:r w:rsidRPr="008C7928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8C7928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тл</w:t>
      </w:r>
      <w:proofErr w:type="spellEnd"/>
      <w:r w:rsidRPr="008C7928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</w:t>
      </w:r>
      <w:r w:rsidRPr="008C79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- 2.</w:t>
      </w:r>
    </w:p>
    <w:p w:rsidR="008C7928" w:rsidRPr="008C7928" w:rsidRDefault="008C7928" w:rsidP="008C7928">
      <w:pPr>
        <w:tabs>
          <w:tab w:val="left" w:pos="3780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12.4</w:t>
      </w:r>
      <w:proofErr w:type="gramStart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</w:t>
      </w:r>
      <w:proofErr w:type="gramEnd"/>
      <w:r w:rsidRPr="008C7928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пределить коэффициент автономии, коэффициент соотношения собственных и заемных средств, коэффициент кредиторской задолженности. Сделать выводы.</w:t>
      </w:r>
    </w:p>
    <w:p w:rsidR="008C7928" w:rsidRPr="008C7928" w:rsidRDefault="008C7928" w:rsidP="008C7928">
      <w:pPr>
        <w:tabs>
          <w:tab w:val="left" w:pos="3780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tbl>
      <w:tblPr>
        <w:tblW w:w="96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88"/>
        <w:gridCol w:w="1452"/>
        <w:gridCol w:w="1800"/>
        <w:gridCol w:w="1800"/>
        <w:gridCol w:w="1655"/>
      </w:tblGrid>
      <w:tr w:rsidR="008C7928" w:rsidRPr="008C7928" w:rsidTr="00497D87">
        <w:tc>
          <w:tcPr>
            <w:tcW w:w="2988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Показатели</w:t>
            </w:r>
          </w:p>
        </w:tc>
        <w:tc>
          <w:tcPr>
            <w:tcW w:w="1452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Норматив</w:t>
            </w: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На начало года, </w:t>
            </w:r>
            <w:proofErr w:type="spellStart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тыс.тг</w:t>
            </w:r>
            <w:proofErr w:type="spellEnd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</w:t>
            </w: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На конец года, </w:t>
            </w:r>
            <w:proofErr w:type="spellStart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тыс.тг</w:t>
            </w:r>
            <w:proofErr w:type="spellEnd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</w:t>
            </w:r>
          </w:p>
        </w:tc>
        <w:tc>
          <w:tcPr>
            <w:tcW w:w="1655" w:type="dxa"/>
            <w:vAlign w:val="center"/>
          </w:tcPr>
          <w:p w:rsidR="008C7928" w:rsidRPr="008C7928" w:rsidRDefault="008C7928" w:rsidP="008C7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Отклонение</w:t>
            </w:r>
          </w:p>
        </w:tc>
      </w:tr>
      <w:tr w:rsidR="008C7928" w:rsidRPr="008C7928" w:rsidTr="00497D87">
        <w:tc>
          <w:tcPr>
            <w:tcW w:w="2988" w:type="dxa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1 Имущество </w:t>
            </w:r>
            <w:proofErr w:type="gramStart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пред-приятия</w:t>
            </w:r>
            <w:proofErr w:type="gramEnd"/>
          </w:p>
        </w:tc>
        <w:tc>
          <w:tcPr>
            <w:tcW w:w="1452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48 710</w:t>
            </w: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56 620</w:t>
            </w:r>
          </w:p>
        </w:tc>
        <w:tc>
          <w:tcPr>
            <w:tcW w:w="1655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8C7928" w:rsidRPr="008C7928" w:rsidTr="00497D87">
        <w:tc>
          <w:tcPr>
            <w:tcW w:w="2988" w:type="dxa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2 Собственные </w:t>
            </w:r>
            <w:proofErr w:type="spellStart"/>
            <w:proofErr w:type="gramStart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средст-ва</w:t>
            </w:r>
            <w:proofErr w:type="spellEnd"/>
            <w:proofErr w:type="gramEnd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(капитал и резервы)</w:t>
            </w:r>
          </w:p>
        </w:tc>
        <w:tc>
          <w:tcPr>
            <w:tcW w:w="1452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37 020</w:t>
            </w: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43 300</w:t>
            </w:r>
          </w:p>
        </w:tc>
        <w:tc>
          <w:tcPr>
            <w:tcW w:w="1655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8C7928" w:rsidRPr="008C7928" w:rsidTr="00497D87">
        <w:tc>
          <w:tcPr>
            <w:tcW w:w="2988" w:type="dxa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 Заемные средства, всего</w:t>
            </w:r>
          </w:p>
        </w:tc>
        <w:tc>
          <w:tcPr>
            <w:tcW w:w="1452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11 690</w:t>
            </w: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12 320</w:t>
            </w:r>
          </w:p>
        </w:tc>
        <w:tc>
          <w:tcPr>
            <w:tcW w:w="1655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8C7928" w:rsidRPr="008C7928" w:rsidTr="00497D87">
        <w:tc>
          <w:tcPr>
            <w:tcW w:w="2988" w:type="dxa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4 </w:t>
            </w:r>
            <w:proofErr w:type="gramStart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Кредиторская</w:t>
            </w:r>
            <w:proofErr w:type="gramEnd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  <w:proofErr w:type="spellStart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задол-женность</w:t>
            </w:r>
            <w:proofErr w:type="spellEnd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всего</w:t>
            </w:r>
          </w:p>
        </w:tc>
        <w:tc>
          <w:tcPr>
            <w:tcW w:w="1452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7 190</w:t>
            </w: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7 820</w:t>
            </w:r>
          </w:p>
        </w:tc>
        <w:tc>
          <w:tcPr>
            <w:tcW w:w="1655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8C7928" w:rsidRPr="008C7928" w:rsidTr="00497D87">
        <w:tc>
          <w:tcPr>
            <w:tcW w:w="2988" w:type="dxa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5 Коэффициент </w:t>
            </w:r>
            <w:proofErr w:type="gramStart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авто-</w:t>
            </w:r>
            <w:proofErr w:type="spellStart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номии</w:t>
            </w:r>
            <w:proofErr w:type="spellEnd"/>
            <w:proofErr w:type="gramEnd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(п.2/п.1)</w:t>
            </w:r>
          </w:p>
        </w:tc>
        <w:tc>
          <w:tcPr>
            <w:tcW w:w="1452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sym w:font="Symbol" w:char="F03E"/>
            </w: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0,5</w:t>
            </w: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655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8C7928" w:rsidRPr="008C7928" w:rsidTr="00497D87">
        <w:tc>
          <w:tcPr>
            <w:tcW w:w="2988" w:type="dxa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6 Коэффициент </w:t>
            </w:r>
            <w:proofErr w:type="spellStart"/>
            <w:proofErr w:type="gramStart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соот</w:t>
            </w:r>
            <w:proofErr w:type="spellEnd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-ношения</w:t>
            </w:r>
            <w:proofErr w:type="gramEnd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собственных и заемных средств (п.3/п.2)</w:t>
            </w:r>
          </w:p>
        </w:tc>
        <w:tc>
          <w:tcPr>
            <w:tcW w:w="1452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sym w:font="Symbol" w:char="F03C"/>
            </w: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655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8C7928" w:rsidRPr="008C7928" w:rsidTr="00497D87">
        <w:tc>
          <w:tcPr>
            <w:tcW w:w="2988" w:type="dxa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7 Коэффициент </w:t>
            </w:r>
            <w:proofErr w:type="spellStart"/>
            <w:proofErr w:type="gramStart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креди-торской</w:t>
            </w:r>
            <w:proofErr w:type="spellEnd"/>
            <w:proofErr w:type="gramEnd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задолжен-</w:t>
            </w:r>
            <w:proofErr w:type="spellStart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ности</w:t>
            </w:r>
            <w:proofErr w:type="spellEnd"/>
            <w:r w:rsidRPr="008C792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(п.4/п.3)</w:t>
            </w:r>
          </w:p>
        </w:tc>
        <w:tc>
          <w:tcPr>
            <w:tcW w:w="1452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800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655" w:type="dxa"/>
            <w:vAlign w:val="center"/>
          </w:tcPr>
          <w:p w:rsidR="008C7928" w:rsidRPr="008C7928" w:rsidRDefault="008C7928" w:rsidP="008C7928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</w:tbl>
    <w:p w:rsidR="008C7928" w:rsidRPr="008C7928" w:rsidRDefault="008C7928" w:rsidP="008C7928">
      <w:pPr>
        <w:tabs>
          <w:tab w:val="left" w:pos="37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C7928" w:rsidRPr="008C7928" w:rsidRDefault="008C7928" w:rsidP="008C7928">
      <w:pPr>
        <w:tabs>
          <w:tab w:val="left" w:pos="3780"/>
        </w:tabs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8C7928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13 Логика и информационная база анализа имущественного и финансового положения предприятия. Анализ активов и пассивов предприятия</w:t>
      </w:r>
    </w:p>
    <w:p w:rsidR="008C7928" w:rsidRPr="008C7928" w:rsidRDefault="008C7928" w:rsidP="008C7928">
      <w:pPr>
        <w:tabs>
          <w:tab w:val="left" w:pos="378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  <w:r w:rsidRPr="008C7928"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  <w:t>Финансовое состояние предприятия характеризуется размещением и использованием средств (активов) и источниками их формирования (собственного капитала и обязательств, т.е. пассивов). Эти сведения представляются в балансе предприятия.</w:t>
      </w: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  <w:r w:rsidRPr="008C7928"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  <w:t xml:space="preserve">Основными факторами, определяющими финансовое состояние, являются, во-первых, выполнение плана и пополнение по мере возникновения потребности собственного оборотного капитала за счет прибыли и, во-вторых, </w:t>
      </w:r>
      <w:r w:rsidRPr="008C7928"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  <w:lastRenderedPageBreak/>
        <w:t>скорость оборачиваемости оборотных средств (активов).</w:t>
      </w: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  <w:r w:rsidRPr="008C7928"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  <w:t>Сравнительный баланс включает показатели горизонтального и вертикального анализа. В ходе горизонтального анализа определяются абсолютные и относительные изменения величин различных статей баланса за определенный период, а целью вертикального анализа является вычисление удельного веса нетто. Все показатели сравнительного баланса можно разбить на три группы:</w:t>
      </w: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  <w:r w:rsidRPr="008C7928"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  <w:t>- показатели структуры баланса;</w:t>
      </w: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  <w:r w:rsidRPr="008C7928"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  <w:t>- показатели динамики баланса;</w:t>
      </w: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  <w:r w:rsidRPr="008C7928"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  <w:t>- показатели структурной динамики баланса.</w:t>
      </w: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  <w:r w:rsidRPr="008C7928"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  <w:t>Задание. По данным агрегированного бухгалтерского баланса предприятия за 3 года (таблица 13.1) провести горизонтальный и вертикальный анализ баланса предприятия - анализ размещения, состава и структуры средств. Определить изменения в абсолютной сумме, структуре. Количественно измерить факторы этого изменения и обосновать их возможные причины.</w:t>
      </w: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  <w:sectPr w:rsidR="008C7928" w:rsidRPr="008C7928" w:rsidSect="00F37E7A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  <w:r w:rsidRPr="008C7928"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  <w:lastRenderedPageBreak/>
        <w:t>Таблица 13.1 – Агрегированный баланс предприятия за 3 года</w:t>
      </w:r>
    </w:p>
    <w:p w:rsidR="008C7928" w:rsidRPr="008C7928" w:rsidRDefault="008C7928" w:rsidP="008C7928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3"/>
        <w:gridCol w:w="645"/>
        <w:gridCol w:w="754"/>
        <w:gridCol w:w="645"/>
        <w:gridCol w:w="754"/>
        <w:gridCol w:w="1080"/>
        <w:gridCol w:w="887"/>
        <w:gridCol w:w="702"/>
        <w:gridCol w:w="754"/>
        <w:gridCol w:w="1080"/>
        <w:gridCol w:w="887"/>
      </w:tblGrid>
      <w:tr w:rsidR="008C7928" w:rsidRPr="008C7928" w:rsidTr="00497D87">
        <w:tc>
          <w:tcPr>
            <w:tcW w:w="1335" w:type="dxa"/>
            <w:vMerge w:val="restart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Статьи баланса</w:t>
            </w:r>
          </w:p>
        </w:tc>
        <w:tc>
          <w:tcPr>
            <w:tcW w:w="2664" w:type="dxa"/>
            <w:gridSpan w:val="2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2663" w:type="dxa"/>
            <w:gridSpan w:val="2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1497" w:type="dxa"/>
            <w:vMerge w:val="restart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Абсолютное отклонение, </w:t>
            </w:r>
            <w:proofErr w:type="spellStart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тыс</w:t>
            </w:r>
            <w:proofErr w:type="gramStart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.т</w:t>
            </w:r>
            <w:proofErr w:type="gramEnd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г</w:t>
            </w:r>
            <w:proofErr w:type="spellEnd"/>
          </w:p>
        </w:tc>
        <w:tc>
          <w:tcPr>
            <w:tcW w:w="1340" w:type="dxa"/>
            <w:vMerge w:val="restart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Темп прироста, %</w:t>
            </w:r>
          </w:p>
        </w:tc>
        <w:tc>
          <w:tcPr>
            <w:tcW w:w="2663" w:type="dxa"/>
            <w:gridSpan w:val="2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1312" w:type="dxa"/>
            <w:vMerge w:val="restart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Абсолютное отклонение, </w:t>
            </w:r>
            <w:proofErr w:type="spellStart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тыс</w:t>
            </w:r>
            <w:proofErr w:type="gramStart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.т</w:t>
            </w:r>
            <w:proofErr w:type="gramEnd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г</w:t>
            </w:r>
            <w:proofErr w:type="spellEnd"/>
          </w:p>
        </w:tc>
        <w:tc>
          <w:tcPr>
            <w:tcW w:w="1312" w:type="dxa"/>
            <w:vMerge w:val="restart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Темп прироста, %</w:t>
            </w:r>
          </w:p>
        </w:tc>
      </w:tr>
      <w:tr w:rsidR="008C7928" w:rsidRPr="008C7928" w:rsidTr="00497D87">
        <w:tc>
          <w:tcPr>
            <w:tcW w:w="1335" w:type="dxa"/>
            <w:vMerge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3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тыс</w:t>
            </w:r>
            <w:proofErr w:type="gramStart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.т</w:t>
            </w:r>
            <w:proofErr w:type="gramEnd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г</w:t>
            </w:r>
            <w:proofErr w:type="spellEnd"/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proofErr w:type="gramStart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в</w:t>
            </w:r>
            <w:proofErr w:type="gramEnd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 % к валюте баланса</w:t>
            </w: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тыс</w:t>
            </w:r>
            <w:proofErr w:type="gramStart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.т</w:t>
            </w:r>
            <w:proofErr w:type="gramEnd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г</w:t>
            </w:r>
            <w:proofErr w:type="spellEnd"/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proofErr w:type="gramStart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в</w:t>
            </w:r>
            <w:proofErr w:type="gramEnd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 % к валюте баланса</w:t>
            </w:r>
          </w:p>
        </w:tc>
        <w:tc>
          <w:tcPr>
            <w:tcW w:w="1497" w:type="dxa"/>
            <w:vMerge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vMerge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тыс</w:t>
            </w:r>
            <w:proofErr w:type="gramStart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.т</w:t>
            </w:r>
            <w:proofErr w:type="gramEnd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г</w:t>
            </w:r>
            <w:proofErr w:type="spellEnd"/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proofErr w:type="gramStart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в</w:t>
            </w:r>
            <w:proofErr w:type="gramEnd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 % к валюте баланса</w:t>
            </w:r>
          </w:p>
        </w:tc>
        <w:tc>
          <w:tcPr>
            <w:tcW w:w="1312" w:type="dxa"/>
            <w:vMerge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  <w:vMerge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</w:tr>
      <w:tr w:rsidR="008C7928" w:rsidRPr="008C7928" w:rsidTr="00497D87">
        <w:tc>
          <w:tcPr>
            <w:tcW w:w="14786" w:type="dxa"/>
            <w:gridSpan w:val="11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АКТИВЫ</w:t>
            </w:r>
          </w:p>
        </w:tc>
      </w:tr>
      <w:tr w:rsidR="008C7928" w:rsidRPr="008C7928" w:rsidTr="00497D87">
        <w:tc>
          <w:tcPr>
            <w:tcW w:w="1335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Долгосрочные активы,</w:t>
            </w:r>
          </w:p>
        </w:tc>
        <w:tc>
          <w:tcPr>
            <w:tcW w:w="133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36284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34192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44523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</w:tr>
      <w:tr w:rsidR="008C7928" w:rsidRPr="008C7928" w:rsidTr="00497D87">
        <w:tc>
          <w:tcPr>
            <w:tcW w:w="14786" w:type="dxa"/>
            <w:gridSpan w:val="11"/>
          </w:tcPr>
          <w:p w:rsidR="008C7928" w:rsidRPr="008C7928" w:rsidRDefault="008C7928" w:rsidP="008C792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в том числе</w:t>
            </w:r>
          </w:p>
        </w:tc>
      </w:tr>
      <w:tr w:rsidR="008C7928" w:rsidRPr="008C7928" w:rsidTr="00497D87">
        <w:tc>
          <w:tcPr>
            <w:tcW w:w="1335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Основные средства</w:t>
            </w:r>
          </w:p>
        </w:tc>
        <w:tc>
          <w:tcPr>
            <w:tcW w:w="133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35919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33888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44279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</w:tr>
      <w:tr w:rsidR="008C7928" w:rsidRPr="008C7928" w:rsidTr="00497D87">
        <w:tc>
          <w:tcPr>
            <w:tcW w:w="1335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Нематериальные активы</w:t>
            </w:r>
          </w:p>
        </w:tc>
        <w:tc>
          <w:tcPr>
            <w:tcW w:w="133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365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244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</w:tr>
      <w:tr w:rsidR="008C7928" w:rsidRPr="008C7928" w:rsidTr="00497D87">
        <w:tc>
          <w:tcPr>
            <w:tcW w:w="1335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Текущие активы</w:t>
            </w:r>
          </w:p>
        </w:tc>
        <w:tc>
          <w:tcPr>
            <w:tcW w:w="133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28856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33085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64610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</w:tr>
      <w:tr w:rsidR="008C7928" w:rsidRPr="008C7928" w:rsidTr="00497D87">
        <w:tc>
          <w:tcPr>
            <w:tcW w:w="14786" w:type="dxa"/>
            <w:gridSpan w:val="11"/>
          </w:tcPr>
          <w:p w:rsidR="008C7928" w:rsidRPr="008C7928" w:rsidRDefault="008C7928" w:rsidP="008C792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в том числе</w:t>
            </w:r>
          </w:p>
        </w:tc>
      </w:tr>
      <w:tr w:rsidR="008C7928" w:rsidRPr="008C7928" w:rsidTr="00497D87">
        <w:tc>
          <w:tcPr>
            <w:tcW w:w="1335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Товаро</w:t>
            </w:r>
            <w:proofErr w:type="spellEnd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-материальные</w:t>
            </w:r>
            <w:proofErr w:type="gramEnd"/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 запасы</w:t>
            </w:r>
          </w:p>
        </w:tc>
        <w:tc>
          <w:tcPr>
            <w:tcW w:w="133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7806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5974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10479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</w:tr>
      <w:tr w:rsidR="008C7928" w:rsidRPr="008C7928" w:rsidTr="00497D87">
        <w:tc>
          <w:tcPr>
            <w:tcW w:w="1335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Дебиторская задолженность</w:t>
            </w:r>
          </w:p>
        </w:tc>
        <w:tc>
          <w:tcPr>
            <w:tcW w:w="133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15359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22461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44369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</w:tr>
      <w:tr w:rsidR="008C7928" w:rsidRPr="008C7928" w:rsidTr="00497D87">
        <w:tc>
          <w:tcPr>
            <w:tcW w:w="1335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Денежные средства</w:t>
            </w:r>
          </w:p>
        </w:tc>
        <w:tc>
          <w:tcPr>
            <w:tcW w:w="133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5691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4650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9762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</w:tr>
      <w:tr w:rsidR="008C7928" w:rsidRPr="008C7928" w:rsidTr="00497D87">
        <w:tc>
          <w:tcPr>
            <w:tcW w:w="1335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БАЛАНС</w:t>
            </w:r>
          </w:p>
        </w:tc>
        <w:tc>
          <w:tcPr>
            <w:tcW w:w="133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65140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67277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109133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</w:tr>
      <w:tr w:rsidR="008C7928" w:rsidRPr="008C7928" w:rsidTr="00497D87">
        <w:tc>
          <w:tcPr>
            <w:tcW w:w="14786" w:type="dxa"/>
            <w:gridSpan w:val="11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ПАССИВЫ</w:t>
            </w:r>
          </w:p>
        </w:tc>
      </w:tr>
      <w:tr w:rsidR="008C7928" w:rsidRPr="008C7928" w:rsidTr="00497D87">
        <w:tc>
          <w:tcPr>
            <w:tcW w:w="1335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Собственный капитал</w:t>
            </w:r>
          </w:p>
        </w:tc>
        <w:tc>
          <w:tcPr>
            <w:tcW w:w="133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45975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43616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57718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</w:tr>
      <w:tr w:rsidR="008C7928" w:rsidRPr="008C7928" w:rsidTr="00497D87">
        <w:tc>
          <w:tcPr>
            <w:tcW w:w="1335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Долгосрочные обязательства</w:t>
            </w:r>
          </w:p>
        </w:tc>
        <w:tc>
          <w:tcPr>
            <w:tcW w:w="133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27763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</w:tr>
      <w:tr w:rsidR="008C7928" w:rsidRPr="008C7928" w:rsidTr="00497D87">
        <w:tc>
          <w:tcPr>
            <w:tcW w:w="1335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Текущие обязательства</w:t>
            </w:r>
          </w:p>
        </w:tc>
        <w:tc>
          <w:tcPr>
            <w:tcW w:w="133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19165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23661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23652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</w:tr>
      <w:tr w:rsidR="008C7928" w:rsidRPr="008C7928" w:rsidTr="00497D87">
        <w:tc>
          <w:tcPr>
            <w:tcW w:w="1335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БАЛАНС</w:t>
            </w:r>
          </w:p>
        </w:tc>
        <w:tc>
          <w:tcPr>
            <w:tcW w:w="133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65140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67277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8C7928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109133</w:t>
            </w:r>
          </w:p>
        </w:tc>
        <w:tc>
          <w:tcPr>
            <w:tcW w:w="1334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12" w:type="dxa"/>
          </w:tcPr>
          <w:p w:rsidR="008C7928" w:rsidRPr="008C7928" w:rsidRDefault="008C7928" w:rsidP="008C792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</w:tr>
    </w:tbl>
    <w:p w:rsidR="00203C85" w:rsidRDefault="00203C85"/>
    <w:sectPr w:rsidR="00203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5683A"/>
    <w:multiLevelType w:val="hybridMultilevel"/>
    <w:tmpl w:val="4F504808"/>
    <w:lvl w:ilvl="0" w:tplc="6A188BC4">
      <w:start w:val="9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928"/>
    <w:rsid w:val="00004BB9"/>
    <w:rsid w:val="0001303F"/>
    <w:rsid w:val="0001445E"/>
    <w:rsid w:val="00017961"/>
    <w:rsid w:val="0002662A"/>
    <w:rsid w:val="00027DD0"/>
    <w:rsid w:val="00036D7C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81B56"/>
    <w:rsid w:val="001863D5"/>
    <w:rsid w:val="001925A6"/>
    <w:rsid w:val="00193FBC"/>
    <w:rsid w:val="00194EEF"/>
    <w:rsid w:val="001A2954"/>
    <w:rsid w:val="001A763B"/>
    <w:rsid w:val="001A7DD4"/>
    <w:rsid w:val="001B0C40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183A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7EBA"/>
    <w:rsid w:val="002B09B6"/>
    <w:rsid w:val="002C296B"/>
    <w:rsid w:val="002C2EF6"/>
    <w:rsid w:val="002C4B03"/>
    <w:rsid w:val="002D1146"/>
    <w:rsid w:val="002D5FE5"/>
    <w:rsid w:val="002D614A"/>
    <w:rsid w:val="002E5169"/>
    <w:rsid w:val="002E6C13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543A2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A0BAB"/>
    <w:rsid w:val="003A6895"/>
    <w:rsid w:val="003A7959"/>
    <w:rsid w:val="003B4160"/>
    <w:rsid w:val="003B5A77"/>
    <w:rsid w:val="003C0942"/>
    <w:rsid w:val="0040291D"/>
    <w:rsid w:val="00410686"/>
    <w:rsid w:val="004116DA"/>
    <w:rsid w:val="00412831"/>
    <w:rsid w:val="00416783"/>
    <w:rsid w:val="00416A1C"/>
    <w:rsid w:val="00417E7F"/>
    <w:rsid w:val="00420449"/>
    <w:rsid w:val="00420A15"/>
    <w:rsid w:val="00421160"/>
    <w:rsid w:val="00421932"/>
    <w:rsid w:val="00430B0A"/>
    <w:rsid w:val="004341F9"/>
    <w:rsid w:val="00442F77"/>
    <w:rsid w:val="004524D9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3C1F"/>
    <w:rsid w:val="004A5FCB"/>
    <w:rsid w:val="004A7216"/>
    <w:rsid w:val="004A722E"/>
    <w:rsid w:val="004B2230"/>
    <w:rsid w:val="004B2588"/>
    <w:rsid w:val="004B6491"/>
    <w:rsid w:val="004B7F94"/>
    <w:rsid w:val="004C5847"/>
    <w:rsid w:val="004C67EA"/>
    <w:rsid w:val="004D08B3"/>
    <w:rsid w:val="004D35C8"/>
    <w:rsid w:val="004D39B6"/>
    <w:rsid w:val="004E42D4"/>
    <w:rsid w:val="004E5D00"/>
    <w:rsid w:val="004E6392"/>
    <w:rsid w:val="004E6A5A"/>
    <w:rsid w:val="004F0B19"/>
    <w:rsid w:val="004F48D3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E0"/>
    <w:rsid w:val="00607E08"/>
    <w:rsid w:val="006143F2"/>
    <w:rsid w:val="006161F0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9DA"/>
    <w:rsid w:val="007A5C37"/>
    <w:rsid w:val="007B1471"/>
    <w:rsid w:val="007B528F"/>
    <w:rsid w:val="007B6333"/>
    <w:rsid w:val="007C2245"/>
    <w:rsid w:val="007D1FD5"/>
    <w:rsid w:val="007E57FB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C7928"/>
    <w:rsid w:val="008D0945"/>
    <w:rsid w:val="008D17B5"/>
    <w:rsid w:val="008D2FCB"/>
    <w:rsid w:val="008D6938"/>
    <w:rsid w:val="008D7382"/>
    <w:rsid w:val="008D7CD1"/>
    <w:rsid w:val="008E3B90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3D98"/>
    <w:rsid w:val="00960E42"/>
    <w:rsid w:val="009641BD"/>
    <w:rsid w:val="009647F9"/>
    <w:rsid w:val="00966F51"/>
    <w:rsid w:val="00967E45"/>
    <w:rsid w:val="00977E71"/>
    <w:rsid w:val="0098706E"/>
    <w:rsid w:val="00994E9E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F068E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413BB"/>
    <w:rsid w:val="00B52BAD"/>
    <w:rsid w:val="00B53A18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AC0"/>
    <w:rsid w:val="00BD551B"/>
    <w:rsid w:val="00BE6486"/>
    <w:rsid w:val="00BF0609"/>
    <w:rsid w:val="00C05F6C"/>
    <w:rsid w:val="00C20430"/>
    <w:rsid w:val="00C33190"/>
    <w:rsid w:val="00C343C6"/>
    <w:rsid w:val="00C355FB"/>
    <w:rsid w:val="00C44C1A"/>
    <w:rsid w:val="00C455A2"/>
    <w:rsid w:val="00C76C3A"/>
    <w:rsid w:val="00C80A2E"/>
    <w:rsid w:val="00C81634"/>
    <w:rsid w:val="00C820A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F6074"/>
    <w:rsid w:val="00D00437"/>
    <w:rsid w:val="00D009EF"/>
    <w:rsid w:val="00D011AE"/>
    <w:rsid w:val="00D047A4"/>
    <w:rsid w:val="00D21F86"/>
    <w:rsid w:val="00D21FDC"/>
    <w:rsid w:val="00D2324D"/>
    <w:rsid w:val="00D24452"/>
    <w:rsid w:val="00D2492D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83435"/>
    <w:rsid w:val="00D83521"/>
    <w:rsid w:val="00D8364A"/>
    <w:rsid w:val="00D91AFB"/>
    <w:rsid w:val="00D92D77"/>
    <w:rsid w:val="00D93FBD"/>
    <w:rsid w:val="00DA003F"/>
    <w:rsid w:val="00DA41E8"/>
    <w:rsid w:val="00DB1998"/>
    <w:rsid w:val="00DB19DC"/>
    <w:rsid w:val="00DB466D"/>
    <w:rsid w:val="00DB6351"/>
    <w:rsid w:val="00DB6F6A"/>
    <w:rsid w:val="00DB70C9"/>
    <w:rsid w:val="00DC1859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5BDC"/>
    <w:rsid w:val="00EC5EA2"/>
    <w:rsid w:val="00EC6EA8"/>
    <w:rsid w:val="00ED0A9F"/>
    <w:rsid w:val="00ED6150"/>
    <w:rsid w:val="00EE17F4"/>
    <w:rsid w:val="00EE4E8E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7A10"/>
    <w:rsid w:val="00F50145"/>
    <w:rsid w:val="00F50637"/>
    <w:rsid w:val="00F53C2D"/>
    <w:rsid w:val="00F55507"/>
    <w:rsid w:val="00F66877"/>
    <w:rsid w:val="00F70BAD"/>
    <w:rsid w:val="00F74162"/>
    <w:rsid w:val="00F80958"/>
    <w:rsid w:val="00F83406"/>
    <w:rsid w:val="00F942B5"/>
    <w:rsid w:val="00FA049B"/>
    <w:rsid w:val="00FA3080"/>
    <w:rsid w:val="00FA4DAD"/>
    <w:rsid w:val="00FA5B8B"/>
    <w:rsid w:val="00FA6210"/>
    <w:rsid w:val="00FB4097"/>
    <w:rsid w:val="00FB5323"/>
    <w:rsid w:val="00FC1279"/>
    <w:rsid w:val="00FC2FBD"/>
    <w:rsid w:val="00FC7486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757</Words>
  <Characters>4318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2</cp:revision>
  <dcterms:created xsi:type="dcterms:W3CDTF">2020-03-31T05:49:00Z</dcterms:created>
  <dcterms:modified xsi:type="dcterms:W3CDTF">2020-03-31T05:49:00Z</dcterms:modified>
</cp:coreProperties>
</file>